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6FEA" w:rsidRDefault="00020045" w:rsidP="00211425">
      <w:pPr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-1248410</wp:posOffset>
                </wp:positionV>
                <wp:extent cx="471170" cy="1078865"/>
                <wp:effectExtent l="0" t="3810" r="0" b="317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C0" w:rsidRPr="00A46725" w:rsidRDefault="007C24C0" w:rsidP="00076FEA">
                            <w:pPr>
                              <w:rPr>
                                <w:rFonts w:cs="Nazanin"/>
                                <w:b/>
                                <w:bCs/>
                              </w:rPr>
                            </w:pPr>
                            <w:r w:rsidRPr="00A46725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نمون‌برگ </w:t>
                            </w:r>
                            <w:r w:rsidR="00076FEA" w:rsidRPr="00A46725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47.1pt;margin-top:-98.3pt;width:37.1pt;height:8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" filled="f" stroked="f">
                <v:textbox style="layout-flow:vertical;mso-layout-flow-alt:bottom-to-top">
                  <w:txbxContent>
                    <w:p w:rsidR="007C24C0" w:rsidRPr="00A46725" w:rsidRDefault="007C24C0" w:rsidP="00076FEA">
                      <w:pPr>
                        <w:rPr>
                          <w:rFonts w:cs="Nazanin"/>
                          <w:b/>
                          <w:bCs/>
                        </w:rPr>
                      </w:pPr>
                      <w:r w:rsidRPr="00A46725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نمون‌برگ </w:t>
                      </w:r>
                      <w:r w:rsidR="00076FEA" w:rsidRPr="00A46725">
                        <w:rPr>
                          <w:rFonts w:cs="B Zar"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46725" w:rsidRDefault="00A46725" w:rsidP="00211425">
      <w:pPr>
        <w:widowControl w:val="0"/>
        <w:spacing w:after="0" w:line="240" w:lineRule="auto"/>
        <w:jc w:val="center"/>
        <w:rPr>
          <w:rFonts w:ascii="Tahoma" w:hAnsi="Tahoma" w:cs="B Zar"/>
          <w:b/>
          <w:bCs/>
          <w:rtl/>
        </w:rPr>
      </w:pPr>
    </w:p>
    <w:p w:rsidR="00211425" w:rsidRPr="00725EC5" w:rsidRDefault="00211425" w:rsidP="00211425">
      <w:pPr>
        <w:widowControl w:val="0"/>
        <w:spacing w:after="0" w:line="240" w:lineRule="auto"/>
        <w:jc w:val="center"/>
        <w:rPr>
          <w:rFonts w:ascii="Tahoma" w:hAnsi="Tahoma" w:cs="B Zar"/>
          <w:b/>
          <w:bCs/>
          <w:rtl/>
        </w:rPr>
      </w:pPr>
      <w:r w:rsidRPr="00725EC5">
        <w:rPr>
          <w:rFonts w:ascii="Tahoma" w:hAnsi="Tahoma" w:cs="B Zar" w:hint="cs"/>
          <w:b/>
          <w:bCs/>
          <w:rtl/>
        </w:rPr>
        <w:t>تقاضاي تأسيس انجمن</w:t>
      </w:r>
    </w:p>
    <w:p w:rsidR="00211425" w:rsidRPr="00F91E44" w:rsidRDefault="00211425" w:rsidP="00211425">
      <w:pPr>
        <w:widowControl w:val="0"/>
        <w:spacing w:after="0" w:line="240" w:lineRule="auto"/>
        <w:rPr>
          <w:rFonts w:ascii="Tahoma" w:hAnsi="Tahoma" w:cs="B Zar"/>
          <w:b/>
          <w:bCs/>
          <w:sz w:val="14"/>
          <w:szCs w:val="14"/>
          <w:rtl/>
        </w:rPr>
      </w:pPr>
    </w:p>
    <w:p w:rsidR="00211425" w:rsidRPr="00725EC5" w:rsidRDefault="00211425" w:rsidP="00211425">
      <w:pPr>
        <w:widowControl w:val="0"/>
        <w:spacing w:after="0" w:line="240" w:lineRule="auto"/>
        <w:rPr>
          <w:rFonts w:ascii="Tahoma" w:hAnsi="Tahoma" w:cs="B Zar"/>
          <w:b/>
          <w:bCs/>
          <w:rtl/>
        </w:rPr>
      </w:pPr>
      <w:r w:rsidRPr="00725EC5">
        <w:rPr>
          <w:rFonts w:ascii="Tahoma" w:hAnsi="Tahoma" w:cs="B Zar" w:hint="cs"/>
          <w:b/>
          <w:bCs/>
          <w:sz w:val="24"/>
          <w:szCs w:val="24"/>
          <w:rtl/>
        </w:rPr>
        <w:t xml:space="preserve">حضور محترم </w:t>
      </w:r>
      <w:r>
        <w:rPr>
          <w:rFonts w:ascii="Tahoma" w:hAnsi="Tahoma" w:cs="B Zar" w:hint="cs"/>
          <w:b/>
          <w:bCs/>
          <w:sz w:val="24"/>
          <w:szCs w:val="24"/>
          <w:rtl/>
        </w:rPr>
        <w:t>دبیر شورای اعطای مجوزها و امتیازهای علمی</w:t>
      </w:r>
    </w:p>
    <w:p w:rsidR="00211425" w:rsidRPr="00662A89" w:rsidRDefault="00211425" w:rsidP="00211425">
      <w:pPr>
        <w:widowControl w:val="0"/>
        <w:spacing w:after="0" w:line="240" w:lineRule="auto"/>
        <w:jc w:val="both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اینجانبان</w:t>
      </w:r>
      <w:r w:rsidRPr="00662A89">
        <w:rPr>
          <w:rFonts w:ascii="Tahoma" w:hAnsi="Tahoma" w:cs="B Zar" w:hint="cs"/>
          <w:rtl/>
        </w:rPr>
        <w:t xml:space="preserve"> امضاء كنندگان ذيل</w:t>
      </w:r>
      <w:r>
        <w:rPr>
          <w:rFonts w:ascii="Tahoma" w:hAnsi="Tahoma" w:cs="B Zar" w:hint="cs"/>
          <w:rtl/>
        </w:rPr>
        <w:t xml:space="preserve"> ضمن اعلام پذیرش اساسنامۀ نمونه انجمن</w:t>
      </w:r>
      <w:r>
        <w:rPr>
          <w:rFonts w:ascii="Tahoma" w:hAnsi="Tahoma" w:cs="B Zar" w:hint="cs"/>
          <w:rtl/>
        </w:rPr>
        <w:softHyphen/>
        <w:t xml:space="preserve">های علمی حوزه (مصوب شورای عالی حوزه‌هاي علمیه) </w:t>
      </w:r>
      <w:r w:rsidRPr="00662A89">
        <w:rPr>
          <w:rFonts w:ascii="Tahoma" w:hAnsi="Tahoma" w:cs="B Zar" w:hint="cs"/>
          <w:rtl/>
        </w:rPr>
        <w:t>تقاضاي تأسيس انجمن</w:t>
      </w:r>
      <w:r>
        <w:rPr>
          <w:rFonts w:ascii="Tahoma" w:hAnsi="Tahoma" w:cs="B Zar" w:hint="cs"/>
          <w:rtl/>
        </w:rPr>
        <w:t xml:space="preserve"> علمی </w:t>
      </w:r>
      <w:r w:rsidRPr="00662A89">
        <w:rPr>
          <w:rFonts w:ascii="Tahoma" w:hAnsi="Tahoma" w:cs="B Zar" w:hint="cs"/>
          <w:rtl/>
        </w:rPr>
        <w:t>با مشخصات زير را داريم</w:t>
      </w:r>
      <w:r>
        <w:rPr>
          <w:rFonts w:ascii="Tahoma" w:hAnsi="Tahoma" w:cs="B Zar" w:hint="cs"/>
          <w:rtl/>
        </w:rPr>
        <w:t>.</w:t>
      </w:r>
      <w:r w:rsidRPr="00662A89">
        <w:rPr>
          <w:rFonts w:ascii="Tahoma" w:hAnsi="Tahoma" w:cs="B Zar" w:hint="cs"/>
          <w:rtl/>
        </w:rPr>
        <w:t xml:space="preserve"> </w:t>
      </w:r>
    </w:p>
    <w:p w:rsidR="00211425" w:rsidRPr="00EC54EB" w:rsidRDefault="00211425" w:rsidP="00211425">
      <w:pPr>
        <w:widowControl w:val="0"/>
        <w:spacing w:after="0" w:line="240" w:lineRule="auto"/>
        <w:rPr>
          <w:rFonts w:ascii="Tahoma" w:hAnsi="Tahoma" w:cs="B Zar"/>
          <w:b/>
          <w:bCs/>
          <w:sz w:val="20"/>
          <w:szCs w:val="20"/>
          <w:rtl/>
        </w:rPr>
      </w:pPr>
    </w:p>
    <w:p w:rsidR="00211425" w:rsidRPr="00F91E44" w:rsidRDefault="00211425" w:rsidP="00211425">
      <w:pPr>
        <w:widowControl w:val="0"/>
        <w:spacing w:after="0" w:line="240" w:lineRule="auto"/>
        <w:rPr>
          <w:rFonts w:ascii="Tahoma" w:hAnsi="Tahoma" w:cs="B Yagut"/>
          <w:b/>
          <w:bCs/>
          <w:sz w:val="24"/>
          <w:szCs w:val="24"/>
          <w:rtl/>
        </w:rPr>
      </w:pPr>
      <w:r>
        <w:rPr>
          <w:rFonts w:ascii="Tahoma" w:hAnsi="Tahoma" w:cs="B Yagut" w:hint="cs"/>
          <w:b/>
          <w:bCs/>
          <w:sz w:val="24"/>
          <w:szCs w:val="24"/>
          <w:rtl/>
        </w:rPr>
        <w:t xml:space="preserve">الف </w:t>
      </w:r>
      <w:r w:rsidRPr="00F91E44">
        <w:rPr>
          <w:rFonts w:ascii="Tahoma" w:hAnsi="Tahoma" w:cs="B Yagut" w:hint="cs"/>
          <w:b/>
          <w:bCs/>
          <w:sz w:val="24"/>
          <w:szCs w:val="24"/>
          <w:rtl/>
        </w:rPr>
        <w:t xml:space="preserve">ـ نام‌هاي پيشنهادي انجمن به ترتيب اولويت: </w:t>
      </w:r>
    </w:p>
    <w:p w:rsidR="00211425" w:rsidRDefault="00211425" w:rsidP="00211425">
      <w:pPr>
        <w:widowControl w:val="0"/>
        <w:spacing w:after="0" w:line="240" w:lineRule="auto"/>
        <w:rPr>
          <w:rFonts w:ascii="Tahoma" w:hAnsi="Tahoma" w:cs="B Zar"/>
          <w:sz w:val="30"/>
          <w:szCs w:val="30"/>
          <w:rtl/>
        </w:rPr>
      </w:pPr>
      <w:r w:rsidRPr="004461C2">
        <w:rPr>
          <w:rFonts w:ascii="Tahoma" w:hAnsi="Tahoma" w:cs="B Zar" w:hint="cs"/>
          <w:sz w:val="30"/>
          <w:szCs w:val="30"/>
          <w:rtl/>
        </w:rPr>
        <w:t xml:space="preserve">1 ـ 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..............</w:t>
      </w:r>
    </w:p>
    <w:p w:rsidR="00211425" w:rsidRDefault="00211425" w:rsidP="00211425">
      <w:pPr>
        <w:widowControl w:val="0"/>
        <w:spacing w:after="0" w:line="240" w:lineRule="auto"/>
        <w:rPr>
          <w:rFonts w:ascii="Tahoma" w:hAnsi="Tahoma" w:cs="B Zar"/>
          <w:sz w:val="30"/>
          <w:szCs w:val="30"/>
          <w:rtl/>
        </w:rPr>
      </w:pPr>
      <w:r>
        <w:rPr>
          <w:rFonts w:ascii="Tahoma" w:hAnsi="Tahoma" w:cs="B Zar" w:hint="cs"/>
          <w:sz w:val="30"/>
          <w:szCs w:val="30"/>
          <w:rtl/>
        </w:rPr>
        <w:t xml:space="preserve">2ـ 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..............</w:t>
      </w:r>
    </w:p>
    <w:p w:rsidR="00211425" w:rsidRDefault="00211425" w:rsidP="00211425">
      <w:pPr>
        <w:widowControl w:val="0"/>
        <w:spacing w:after="0" w:line="24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sz w:val="30"/>
          <w:szCs w:val="30"/>
          <w:rtl/>
        </w:rPr>
        <w:t xml:space="preserve">3ـ 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..............</w:t>
      </w:r>
    </w:p>
    <w:p w:rsidR="00211425" w:rsidRPr="009D048A" w:rsidRDefault="00211425" w:rsidP="00211425">
      <w:pPr>
        <w:widowControl w:val="0"/>
        <w:spacing w:after="0" w:line="240" w:lineRule="auto"/>
        <w:rPr>
          <w:rFonts w:ascii="Tahoma" w:hAnsi="Tahoma" w:cs="B Yagut"/>
          <w:b/>
          <w:bCs/>
          <w:sz w:val="24"/>
          <w:szCs w:val="24"/>
          <w:rtl/>
        </w:rPr>
      </w:pPr>
      <w:r w:rsidRPr="009D048A">
        <w:rPr>
          <w:rFonts w:ascii="Tahoma" w:hAnsi="Tahoma" w:cs="B Yagut" w:hint="cs"/>
          <w:b/>
          <w:bCs/>
          <w:sz w:val="24"/>
          <w:szCs w:val="24"/>
          <w:rtl/>
        </w:rPr>
        <w:t xml:space="preserve">ب ـ تعیین موضوع و قلمرو فعالیت: 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30"/>
          <w:szCs w:val="30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30"/>
          <w:szCs w:val="30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30"/>
          <w:szCs w:val="30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30"/>
          <w:szCs w:val="30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..........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240" w:lineRule="auto"/>
        <w:rPr>
          <w:rFonts w:ascii="Tahoma" w:hAnsi="Tahoma" w:cs="B Yagut"/>
          <w:b/>
          <w:bCs/>
          <w:sz w:val="24"/>
          <w:szCs w:val="24"/>
          <w:rtl/>
        </w:rPr>
      </w:pPr>
      <w:r>
        <w:rPr>
          <w:rFonts w:ascii="Tahoma" w:hAnsi="Tahoma" w:cs="B Yagut" w:hint="cs"/>
          <w:b/>
          <w:bCs/>
          <w:sz w:val="24"/>
          <w:szCs w:val="24"/>
          <w:rtl/>
        </w:rPr>
        <w:t xml:space="preserve">ج </w:t>
      </w:r>
      <w:r w:rsidRPr="00F91E44">
        <w:rPr>
          <w:rFonts w:ascii="Tahoma" w:hAnsi="Tahoma" w:cs="B Yagut" w:hint="cs"/>
          <w:b/>
          <w:bCs/>
          <w:sz w:val="24"/>
          <w:szCs w:val="24"/>
          <w:rtl/>
        </w:rPr>
        <w:t xml:space="preserve">ـ </w:t>
      </w:r>
      <w:r>
        <w:rPr>
          <w:rFonts w:ascii="Tahoma" w:hAnsi="Tahoma" w:cs="B Yagut" w:hint="cs"/>
          <w:b/>
          <w:bCs/>
          <w:sz w:val="24"/>
          <w:szCs w:val="24"/>
          <w:rtl/>
        </w:rPr>
        <w:t>تبیین ضرورت و اولویت تأسیس انجمن</w:t>
      </w:r>
      <w:r w:rsidRPr="00F91E44">
        <w:rPr>
          <w:rFonts w:ascii="Tahoma" w:hAnsi="Tahoma" w:cs="B Yagut" w:hint="cs"/>
          <w:b/>
          <w:bCs/>
          <w:sz w:val="24"/>
          <w:szCs w:val="24"/>
          <w:rtl/>
        </w:rPr>
        <w:t>:</w:t>
      </w:r>
    </w:p>
    <w:p w:rsidR="00211425" w:rsidRPr="00154DFD" w:rsidRDefault="00211425" w:rsidP="00211425">
      <w:pPr>
        <w:widowControl w:val="0"/>
        <w:spacing w:after="0" w:line="240" w:lineRule="auto"/>
        <w:rPr>
          <w:rFonts w:ascii="Tahoma" w:hAnsi="Tahoma" w:cs="B Yagut"/>
          <w:b/>
          <w:bCs/>
          <w:sz w:val="8"/>
          <w:szCs w:val="8"/>
          <w:rtl/>
        </w:rPr>
      </w:pPr>
    </w:p>
    <w:p w:rsidR="00211425" w:rsidRDefault="00211425" w:rsidP="00211425">
      <w:pPr>
        <w:widowControl w:val="0"/>
        <w:spacing w:after="0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1. جایگاه و اهمیت دانش (رشته علمی یا گرایش تخصصی) در هندسه و نظام علوم حوزوی؛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2. میزان تأثیرگذاری در احیاء و ترویج علوم مهجور حوزوی؛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</w:t>
      </w:r>
    </w:p>
    <w:p w:rsidR="00211425" w:rsidRPr="00154DFD" w:rsidRDefault="00211425" w:rsidP="00211425">
      <w:pPr>
        <w:widowControl w:val="0"/>
        <w:spacing w:after="0" w:line="360" w:lineRule="auto"/>
        <w:rPr>
          <w:rFonts w:ascii="Tahoma" w:hAnsi="Tahoma" w:cs="B Zar"/>
          <w:sz w:val="12"/>
          <w:szCs w:val="12"/>
          <w:rtl/>
        </w:rPr>
      </w:pPr>
    </w:p>
    <w:p w:rsidR="00211425" w:rsidRDefault="00211425" w:rsidP="00211425">
      <w:pPr>
        <w:widowControl w:val="0"/>
        <w:spacing w:after="0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3. فراوانی متخصصان و دانش پژوهان؛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lastRenderedPageBreak/>
        <w:t>4. میزان تأثیر در زمینه سازی ایجاد و گسترش رشته بینا رشته یا گرایش؛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5. پاسخگویی به نیازهای نظام اسلامی در امور علمی و کارشناسی؛</w:t>
      </w:r>
    </w:p>
    <w:p w:rsidR="00211425" w:rsidRPr="00154DFD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6. میزان ایفای نقش علمی در سطح بین المللی؛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7. میزان تأثیر در تحول و ارتقای دانش؛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8. میزان ایفای دانش علمی در نهادهای علمی غیر حوزوی کشور؛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Pr="00154DFD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9. میزان ایفای نقش علمی در جهان اسلام؛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10. پاسخگویی به نیازهای علمی ـ کاربردی حوزه های علمیه.</w:t>
      </w:r>
    </w:p>
    <w:p w:rsidR="00211425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211425" w:rsidRPr="00154DFD" w:rsidRDefault="00211425" w:rsidP="00211425">
      <w:pPr>
        <w:widowControl w:val="0"/>
        <w:spacing w:after="0" w:line="360" w:lineRule="auto"/>
        <w:rPr>
          <w:rFonts w:ascii="Tahoma" w:hAnsi="Tahoma" w:cs="B Zar"/>
          <w:sz w:val="18"/>
          <w:szCs w:val="18"/>
          <w:rtl/>
        </w:rPr>
      </w:pPr>
      <w:r w:rsidRPr="00386A3B">
        <w:rPr>
          <w:rFonts w:ascii="Tahoma" w:hAnsi="Tahoma" w:cs="B Zar" w:hint="cs"/>
          <w:sz w:val="18"/>
          <w:szCs w:val="18"/>
          <w:rtl/>
        </w:rPr>
        <w:t>.</w:t>
      </w:r>
      <w:r>
        <w:rPr>
          <w:rFonts w:ascii="Tahoma" w:hAnsi="Tahoma" w:cs="B Zar" w:hint="cs"/>
          <w:sz w:val="18"/>
          <w:szCs w:val="18"/>
          <w:rtl/>
        </w:rPr>
        <w:t>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A3B">
        <w:rPr>
          <w:rFonts w:ascii="Tahoma" w:hAnsi="Tahoma" w:cs="B Zar" w:hint="cs"/>
          <w:sz w:val="18"/>
          <w:szCs w:val="18"/>
          <w:rtl/>
        </w:rPr>
        <w:t>....</w:t>
      </w:r>
    </w:p>
    <w:p w:rsidR="00076FEA" w:rsidRDefault="00211425" w:rsidP="00211425">
      <w:pPr>
        <w:spacing w:after="0" w:line="240" w:lineRule="auto"/>
        <w:rPr>
          <w:rtl/>
        </w:rPr>
      </w:pPr>
      <w:r>
        <w:rPr>
          <w:rFonts w:ascii="Tahoma" w:hAnsi="Tahoma" w:cs="B Yagut" w:hint="cs"/>
          <w:b/>
          <w:bCs/>
          <w:sz w:val="24"/>
          <w:szCs w:val="24"/>
          <w:rtl/>
        </w:rPr>
        <w:t xml:space="preserve">د </w:t>
      </w:r>
      <w:r w:rsidRPr="00F91E44">
        <w:rPr>
          <w:rFonts w:ascii="Tahoma" w:hAnsi="Tahoma" w:cs="B Yagut" w:hint="cs"/>
          <w:b/>
          <w:bCs/>
          <w:sz w:val="24"/>
          <w:szCs w:val="24"/>
          <w:rtl/>
        </w:rPr>
        <w:t>. نماینده متقاضیان</w:t>
      </w:r>
      <w:r>
        <w:rPr>
          <w:rFonts w:ascii="Tahoma" w:hAnsi="Tahoma" w:cs="B Yagut" w:hint="cs"/>
          <w:b/>
          <w:bCs/>
          <w:sz w:val="24"/>
          <w:szCs w:val="24"/>
          <w:rtl/>
        </w:rPr>
        <w:t xml:space="preserve"> در پی</w:t>
      </w:r>
      <w:r>
        <w:rPr>
          <w:rFonts w:ascii="Tahoma" w:hAnsi="Tahoma" w:cs="B Yagut" w:hint="cs"/>
          <w:b/>
          <w:bCs/>
          <w:sz w:val="24"/>
          <w:szCs w:val="24"/>
          <w:rtl/>
        </w:rPr>
        <w:softHyphen/>
        <w:t xml:space="preserve">گیری تقاضای </w:t>
      </w:r>
      <w:r w:rsidRPr="00F91E44">
        <w:rPr>
          <w:rFonts w:ascii="Tahoma" w:hAnsi="Tahoma" w:cs="B Yagut" w:hint="cs"/>
          <w:b/>
          <w:bCs/>
          <w:sz w:val="24"/>
          <w:szCs w:val="24"/>
          <w:rtl/>
        </w:rPr>
        <w:t xml:space="preserve"> تأسیس انجمن:</w:t>
      </w:r>
      <w:r w:rsidRPr="00F91E44">
        <w:rPr>
          <w:rFonts w:ascii="Tahoma" w:hAnsi="Tahoma" w:cs="B Zar" w:hint="cs"/>
          <w:sz w:val="18"/>
          <w:szCs w:val="18"/>
          <w:rtl/>
        </w:rPr>
        <w:t xml:space="preserve"> </w:t>
      </w:r>
      <w:r>
        <w:rPr>
          <w:rFonts w:ascii="Tahoma" w:hAnsi="Tahoma" w:cs="B Zar" w:hint="cs"/>
          <w:sz w:val="18"/>
          <w:szCs w:val="18"/>
          <w:rtl/>
        </w:rPr>
        <w:t>..........................................................................................</w:t>
      </w:r>
      <w:r>
        <w:rPr>
          <w:rFonts w:ascii="Tahoma" w:hAnsi="Tahoma" w:cs="B Zar" w:hint="cs"/>
          <w:rtl/>
        </w:rPr>
        <w:t xml:space="preserve"> تلفن: </w:t>
      </w:r>
      <w:r>
        <w:rPr>
          <w:rFonts w:ascii="Tahoma" w:hAnsi="Tahoma" w:cs="B Zar" w:hint="cs"/>
          <w:sz w:val="18"/>
          <w:szCs w:val="18"/>
          <w:rtl/>
        </w:rPr>
        <w:t>...............................</w:t>
      </w:r>
    </w:p>
    <w:p w:rsidR="00076FEA" w:rsidRDefault="00076FEA" w:rsidP="00076FEA">
      <w:pPr>
        <w:spacing w:after="0" w:line="240" w:lineRule="auto"/>
        <w:rPr>
          <w:rtl/>
        </w:rPr>
      </w:pPr>
    </w:p>
    <w:p w:rsidR="00076FEA" w:rsidRDefault="00076FEA" w:rsidP="00076FEA">
      <w:pPr>
        <w:spacing w:after="0" w:line="240" w:lineRule="auto"/>
        <w:rPr>
          <w:rtl/>
        </w:rPr>
      </w:pPr>
    </w:p>
    <w:p w:rsidR="00076FEA" w:rsidRDefault="00076FEA" w:rsidP="00076FEA">
      <w:pPr>
        <w:spacing w:after="0" w:line="240" w:lineRule="auto"/>
        <w:rPr>
          <w:rtl/>
        </w:rPr>
      </w:pPr>
    </w:p>
    <w:p w:rsidR="00551845" w:rsidRDefault="00551845" w:rsidP="00076FEA">
      <w:pPr>
        <w:spacing w:after="0" w:line="240" w:lineRule="auto"/>
      </w:pPr>
    </w:p>
    <w:sectPr w:rsidR="00551845" w:rsidSect="00211425">
      <w:headerReference w:type="default" r:id="rId7"/>
      <w:pgSz w:w="11906" w:h="16838"/>
      <w:pgMar w:top="2977" w:right="1134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37" w:rsidRDefault="00C14F37" w:rsidP="0036660B">
      <w:pPr>
        <w:spacing w:after="0" w:line="240" w:lineRule="auto"/>
      </w:pPr>
      <w:r>
        <w:separator/>
      </w:r>
    </w:p>
  </w:endnote>
  <w:endnote w:type="continuationSeparator" w:id="0">
    <w:p w:rsidR="00C14F37" w:rsidRDefault="00C14F37" w:rsidP="0036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37" w:rsidRDefault="00C14F37" w:rsidP="0036660B">
      <w:pPr>
        <w:spacing w:after="0" w:line="240" w:lineRule="auto"/>
      </w:pPr>
      <w:r>
        <w:separator/>
      </w:r>
    </w:p>
  </w:footnote>
  <w:footnote w:type="continuationSeparator" w:id="0">
    <w:p w:rsidR="00C14F37" w:rsidRDefault="00C14F37" w:rsidP="0036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FEA" w:rsidRDefault="003333E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5217160</wp:posOffset>
          </wp:positionH>
          <wp:positionV relativeFrom="paragraph">
            <wp:posOffset>76835</wp:posOffset>
          </wp:positionV>
          <wp:extent cx="419100" cy="412750"/>
          <wp:effectExtent l="19050" t="0" r="0" b="0"/>
          <wp:wrapNone/>
          <wp:docPr id="1" name="Picture 4" descr="\\Filesrv01\Daeh\T  y  p  e\1389\Pcx\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Filesrv01\Daeh\T  y  p  e\1389\Pcx\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0045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4421505</wp:posOffset>
              </wp:positionH>
              <wp:positionV relativeFrom="paragraph">
                <wp:posOffset>452120</wp:posOffset>
              </wp:positionV>
              <wp:extent cx="1950085" cy="895350"/>
              <wp:effectExtent l="0" t="0" r="4445" b="254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0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725" w:rsidRPr="004214EF" w:rsidRDefault="00A46725" w:rsidP="00A46725">
                          <w:pPr>
                            <w:spacing w:after="0" w:line="144" w:lineRule="auto"/>
                            <w:ind w:left="-113" w:right="-113"/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</w:pPr>
                          <w:r w:rsidRPr="004214EF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شوراي عالي حوزه</w:t>
                          </w:r>
                          <w:r w:rsidRPr="004214EF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 xml:space="preserve"> های</w:t>
                          </w:r>
                          <w:r w:rsidRPr="004214EF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 xml:space="preserve"> علميه</w:t>
                          </w:r>
                        </w:p>
                        <w:p w:rsidR="00A46725" w:rsidRPr="00EE6C4D" w:rsidRDefault="00A46725" w:rsidP="00A46725">
                          <w:pPr>
                            <w:spacing w:after="0" w:line="144" w:lineRule="auto"/>
                            <w:ind w:left="-113" w:right="-113"/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</w:pPr>
                          <w:r w:rsidRPr="004214EF">
                            <w:rPr>
                              <w:rFonts w:ascii="IranNastaliq" w:hAnsi="IranNastaliq" w:cs="IranNastaliq"/>
                              <w:sz w:val="42"/>
                              <w:szCs w:val="42"/>
                              <w:rtl/>
                            </w:rPr>
                            <w:t>شوراي اعطا</w:t>
                          </w:r>
                          <w:r w:rsidRPr="004214EF">
                            <w:rPr>
                              <w:rFonts w:ascii="IranNastaliq" w:hAnsi="IranNastaliq" w:cs="IranNastaliq" w:hint="cs"/>
                              <w:sz w:val="42"/>
                              <w:szCs w:val="42"/>
                              <w:rtl/>
                            </w:rPr>
                            <w:t>ی</w:t>
                          </w:r>
                          <w:r w:rsidRPr="004214EF">
                            <w:rPr>
                              <w:rFonts w:ascii="IranNastaliq" w:hAnsi="IranNastaliq" w:cs="IranNastaliq"/>
                              <w:noProof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4214EF">
                            <w:rPr>
                              <w:rFonts w:ascii="IranNastaliq" w:hAnsi="IranNastaliq" w:cs="IranNastaliq"/>
                              <w:sz w:val="42"/>
                              <w:szCs w:val="42"/>
                              <w:rtl/>
                            </w:rPr>
                            <w:t xml:space="preserve"> مجوزها و امتيازهاي علمي</w:t>
                          </w:r>
                        </w:p>
                        <w:p w:rsidR="00A46725" w:rsidRPr="00825042" w:rsidRDefault="00A46725" w:rsidP="00A46725">
                          <w:pPr>
                            <w:spacing w:after="0" w:line="144" w:lineRule="auto"/>
                            <w:ind w:left="-113" w:right="-113"/>
                            <w:jc w:val="center"/>
                            <w:rPr>
                              <w:rFonts w:cs="B Titr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48.15pt;margin-top:35.6pt;width:153.5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" stroked="f">
              <v:textbox>
                <w:txbxContent>
                  <w:p w:rsidR="00A46725" w:rsidRPr="004214EF" w:rsidRDefault="00A46725" w:rsidP="00A46725">
                    <w:pPr>
                      <w:spacing w:after="0" w:line="144" w:lineRule="auto"/>
                      <w:ind w:left="-113" w:right="-113"/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</w:pPr>
                    <w:r w:rsidRPr="004214EF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شوراي عالي حوزه</w:t>
                    </w:r>
                    <w:r w:rsidRPr="004214EF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 xml:space="preserve"> های</w:t>
                    </w:r>
                    <w:r w:rsidRPr="004214EF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 xml:space="preserve"> علميه</w:t>
                    </w:r>
                  </w:p>
                  <w:p w:rsidR="00A46725" w:rsidRPr="00EE6C4D" w:rsidRDefault="00A46725" w:rsidP="00A46725">
                    <w:pPr>
                      <w:spacing w:after="0" w:line="144" w:lineRule="auto"/>
                      <w:ind w:left="-113" w:right="-113"/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</w:pPr>
                    <w:r w:rsidRPr="004214EF">
                      <w:rPr>
                        <w:rFonts w:ascii="IranNastaliq" w:hAnsi="IranNastaliq" w:cs="IranNastaliq"/>
                        <w:sz w:val="42"/>
                        <w:szCs w:val="42"/>
                        <w:rtl/>
                      </w:rPr>
                      <w:t>شوراي اعطا</w:t>
                    </w:r>
                    <w:r w:rsidRPr="004214EF">
                      <w:rPr>
                        <w:rFonts w:ascii="IranNastaliq" w:hAnsi="IranNastaliq" w:cs="IranNastaliq" w:hint="cs"/>
                        <w:sz w:val="42"/>
                        <w:szCs w:val="42"/>
                        <w:rtl/>
                      </w:rPr>
                      <w:t>ی</w:t>
                    </w:r>
                    <w:r w:rsidRPr="004214EF">
                      <w:rPr>
                        <w:rFonts w:ascii="IranNastaliq" w:hAnsi="IranNastaliq" w:cs="IranNastaliq"/>
                        <w:noProof/>
                        <w:sz w:val="42"/>
                        <w:szCs w:val="42"/>
                        <w:rtl/>
                      </w:rPr>
                      <w:t xml:space="preserve"> </w:t>
                    </w:r>
                    <w:r w:rsidRPr="004214EF">
                      <w:rPr>
                        <w:rFonts w:ascii="IranNastaliq" w:hAnsi="IranNastaliq" w:cs="IranNastaliq"/>
                        <w:sz w:val="42"/>
                        <w:szCs w:val="42"/>
                        <w:rtl/>
                      </w:rPr>
                      <w:t xml:space="preserve"> مجوزها و امتيازهاي علمي</w:t>
                    </w:r>
                  </w:p>
                  <w:p w:rsidR="00A46725" w:rsidRPr="00825042" w:rsidRDefault="00A46725" w:rsidP="00A46725">
                    <w:pPr>
                      <w:spacing w:after="0" w:line="144" w:lineRule="auto"/>
                      <w:ind w:left="-113" w:right="-113"/>
                      <w:jc w:val="center"/>
                      <w:rPr>
                        <w:rFonts w:cs="B Titr"/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 w:rsidR="00A46725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-1407795</wp:posOffset>
          </wp:positionV>
          <wp:extent cx="977900" cy="831850"/>
          <wp:effectExtent l="19050" t="0" r="0" b="0"/>
          <wp:wrapSquare wrapText="bothSides"/>
          <wp:docPr id="3" name="Picture 9" descr="BSM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M01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790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6725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254635</wp:posOffset>
          </wp:positionV>
          <wp:extent cx="1225550" cy="679450"/>
          <wp:effectExtent l="19050" t="0" r="0" b="0"/>
          <wp:wrapNone/>
          <wp:docPr id="4" name="Picture 0" descr="TARIKH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RIKH1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55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04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-116205</wp:posOffset>
              </wp:positionV>
              <wp:extent cx="6739255" cy="9864090"/>
              <wp:effectExtent l="17780" t="17780" r="15240" b="146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255" cy="9864090"/>
                      </a:xfrm>
                      <a:prstGeom prst="roundRect">
                        <a:avLst>
                          <a:gd name="adj" fmla="val 2417"/>
                        </a:avLst>
                      </a:prstGeom>
                      <a:solidFill>
                        <a:srgbClr val="FFFFFF"/>
                      </a:solidFill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76FEA" w:rsidRDefault="00076FEA" w:rsidP="00076FEA">
                          <w:pPr>
                            <w:rPr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rtl/>
                            </w:rPr>
                          </w:pPr>
                        </w:p>
                        <w:p w:rsidR="00076FEA" w:rsidRPr="007C24C0" w:rsidRDefault="00076FEA" w:rsidP="00076FEA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076FEA" w:rsidRPr="00477353" w:rsidRDefault="00076FEA" w:rsidP="00076FEA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0;margin-top:-9.15pt;width:530.65pt;height:776.7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" strokeweight="2.25pt">
              <v:stroke linestyle="thinThick"/>
              <v:textbox>
                <w:txbxContent>
                  <w:p w:rsidR="00076FEA" w:rsidRDefault="00076FEA" w:rsidP="00076FEA">
                    <w:pPr>
                      <w:rPr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rtl/>
                      </w:rPr>
                    </w:pPr>
                  </w:p>
                  <w:p w:rsidR="00076FEA" w:rsidRPr="007C24C0" w:rsidRDefault="00076FEA" w:rsidP="00076FEA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4"/>
                        <w:szCs w:val="24"/>
                        <w:rtl/>
                      </w:rPr>
                    </w:pPr>
                  </w:p>
                  <w:p w:rsidR="00076FEA" w:rsidRPr="00477353" w:rsidRDefault="00076FEA" w:rsidP="00076FEA">
                    <w:pPr>
                      <w:rPr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211B6"/>
    <w:multiLevelType w:val="hybridMultilevel"/>
    <w:tmpl w:val="7F847FB8"/>
    <w:lvl w:ilvl="0" w:tplc="B2889E40">
      <w:start w:val="1"/>
      <w:numFmt w:val="decimal"/>
      <w:lvlText w:val="%1"/>
      <w:lvlJc w:val="center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70A52BD3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73"/>
    <w:rsid w:val="00017848"/>
    <w:rsid w:val="00020045"/>
    <w:rsid w:val="00065A1C"/>
    <w:rsid w:val="00076FEA"/>
    <w:rsid w:val="00080CCE"/>
    <w:rsid w:val="000E66ED"/>
    <w:rsid w:val="00112A09"/>
    <w:rsid w:val="00114486"/>
    <w:rsid w:val="00115F16"/>
    <w:rsid w:val="00144692"/>
    <w:rsid w:val="00145149"/>
    <w:rsid w:val="00150444"/>
    <w:rsid w:val="00163133"/>
    <w:rsid w:val="001661E6"/>
    <w:rsid w:val="00170769"/>
    <w:rsid w:val="001774E1"/>
    <w:rsid w:val="0019708B"/>
    <w:rsid w:val="00211425"/>
    <w:rsid w:val="00211D29"/>
    <w:rsid w:val="00224329"/>
    <w:rsid w:val="00245BB4"/>
    <w:rsid w:val="0025454A"/>
    <w:rsid w:val="0028676C"/>
    <w:rsid w:val="002A5DA5"/>
    <w:rsid w:val="002C1075"/>
    <w:rsid w:val="002C7EE5"/>
    <w:rsid w:val="002F4682"/>
    <w:rsid w:val="003333E3"/>
    <w:rsid w:val="00341638"/>
    <w:rsid w:val="0036249B"/>
    <w:rsid w:val="0036660B"/>
    <w:rsid w:val="003923C8"/>
    <w:rsid w:val="003B1C52"/>
    <w:rsid w:val="003C305B"/>
    <w:rsid w:val="00420B43"/>
    <w:rsid w:val="004214EF"/>
    <w:rsid w:val="004560CB"/>
    <w:rsid w:val="0046380D"/>
    <w:rsid w:val="00477353"/>
    <w:rsid w:val="004F0332"/>
    <w:rsid w:val="00526B0E"/>
    <w:rsid w:val="00551845"/>
    <w:rsid w:val="005C1E4C"/>
    <w:rsid w:val="005D48D3"/>
    <w:rsid w:val="005E46D2"/>
    <w:rsid w:val="006171C5"/>
    <w:rsid w:val="00620C00"/>
    <w:rsid w:val="00783853"/>
    <w:rsid w:val="00797A70"/>
    <w:rsid w:val="007A6DD8"/>
    <w:rsid w:val="007B3D30"/>
    <w:rsid w:val="007C24C0"/>
    <w:rsid w:val="00825042"/>
    <w:rsid w:val="008D754E"/>
    <w:rsid w:val="008E4F02"/>
    <w:rsid w:val="00944DD3"/>
    <w:rsid w:val="009A4EB8"/>
    <w:rsid w:val="009C3F25"/>
    <w:rsid w:val="009E23FF"/>
    <w:rsid w:val="009E4B75"/>
    <w:rsid w:val="00A46725"/>
    <w:rsid w:val="00AF3DD3"/>
    <w:rsid w:val="00B338F8"/>
    <w:rsid w:val="00B92493"/>
    <w:rsid w:val="00BE0929"/>
    <w:rsid w:val="00C14F37"/>
    <w:rsid w:val="00C7438E"/>
    <w:rsid w:val="00C82E3D"/>
    <w:rsid w:val="00C90F20"/>
    <w:rsid w:val="00CC0D42"/>
    <w:rsid w:val="00D75A63"/>
    <w:rsid w:val="00D76578"/>
    <w:rsid w:val="00D9556B"/>
    <w:rsid w:val="00DA17F0"/>
    <w:rsid w:val="00DD06F1"/>
    <w:rsid w:val="00DE60F4"/>
    <w:rsid w:val="00DF6C12"/>
    <w:rsid w:val="00E07068"/>
    <w:rsid w:val="00E62423"/>
    <w:rsid w:val="00E93A11"/>
    <w:rsid w:val="00EB79A3"/>
    <w:rsid w:val="00EE6C4D"/>
    <w:rsid w:val="00F51E73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2462D-C5FE-4E2D-B4B9-ED68C0A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5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60B"/>
  </w:style>
  <w:style w:type="paragraph" w:styleId="Footer">
    <w:name w:val="footer"/>
    <w:basedOn w:val="Normal"/>
    <w:link w:val="FooterChar"/>
    <w:uiPriority w:val="99"/>
    <w:semiHidden/>
    <w:unhideWhenUsed/>
    <w:rsid w:val="0036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27-pc1</dc:creator>
  <cp:keywords/>
  <dc:description/>
  <cp:lastModifiedBy>حسن پورجهانی</cp:lastModifiedBy>
  <cp:revision>2</cp:revision>
  <cp:lastPrinted>2010-07-20T06:46:00Z</cp:lastPrinted>
  <dcterms:created xsi:type="dcterms:W3CDTF">2025-04-15T07:06:00Z</dcterms:created>
  <dcterms:modified xsi:type="dcterms:W3CDTF">2025-04-15T07:06:00Z</dcterms:modified>
</cp:coreProperties>
</file>